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0535" w14:textId="77777777" w:rsidR="00970AB8" w:rsidRPr="00970AB8" w:rsidRDefault="00970AB8" w:rsidP="00970AB8">
      <w:pPr>
        <w:spacing w:line="312" w:lineRule="atLeast"/>
        <w:outlineLvl w:val="3"/>
        <w:rPr>
          <w:rFonts w:ascii="Helvetica Neue" w:eastAsia="Times New Roman" w:hAnsi="Helvetica Neue" w:cs="Times New Roman"/>
          <w:b/>
          <w:bCs/>
          <w:caps/>
          <w:color w:val="323232"/>
          <w:sz w:val="27"/>
          <w:szCs w:val="27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aps/>
          <w:color w:val="323232"/>
          <w:sz w:val="27"/>
          <w:szCs w:val="27"/>
          <w:lang w:eastAsia="pl-PL"/>
        </w:rPr>
        <w:br/>
        <w:t>PROGRAM "ZDĄŻYĆ PRZED CUKRZYCĄ"</w:t>
      </w:r>
    </w:p>
    <w:p w14:paraId="751C7A99" w14:textId="77777777" w:rsidR="00970AB8" w:rsidRPr="00970AB8" w:rsidRDefault="00970AB8" w:rsidP="00970AB8">
      <w:pPr>
        <w:spacing w:after="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Cukrzyca jest pierwszą niezakaźną chorobą, która została uznana przez ONZ za epidemię XXI wieku.</w:t>
      </w:r>
    </w:p>
    <w:p w14:paraId="60983033" w14:textId="77777777" w:rsidR="00970AB8" w:rsidRPr="00970AB8" w:rsidRDefault="00970AB8" w:rsidP="00970AB8">
      <w:pPr>
        <w:spacing w:after="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CO WARTO O NIEJ WIEDZIEĆ?</w:t>
      </w:r>
    </w:p>
    <w:p w14:paraId="497DEEAA" w14:textId="77777777" w:rsidR="00970AB8" w:rsidRPr="00970AB8" w:rsidRDefault="00970AB8" w:rsidP="00970AB8">
      <w:pPr>
        <w:spacing w:after="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Cukrzyca to poważna, przewlekła choroba, która rozwija się, gdy trzustka nie wytwarza wystarczającej ilości insuliny (hormonu regulującego poziom cukru/glukozy we krwi) lub jeżeli organizm nie jest w stanie właściwie wykorzystać wytwarzanej insuliny.</w:t>
      </w:r>
    </w:p>
    <w:p w14:paraId="7F39DD4D" w14:textId="77777777" w:rsidR="00970AB8" w:rsidRPr="00970AB8" w:rsidRDefault="00970AB8" w:rsidP="00970AB8">
      <w:pPr>
        <w:spacing w:after="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GŁÓWNE TYPY CUKRZYCY:</w:t>
      </w:r>
    </w:p>
    <w:p w14:paraId="69EBC23D" w14:textId="77777777" w:rsidR="00970AB8" w:rsidRPr="00970AB8" w:rsidRDefault="00970AB8" w:rsidP="00970AB8">
      <w:pPr>
        <w:spacing w:after="15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TYP 1- organizm nie produkuje wystarczającej ilości insuliny</w:t>
      </w:r>
    </w:p>
    <w:p w14:paraId="14879453" w14:textId="77777777" w:rsidR="00970AB8" w:rsidRPr="00970AB8" w:rsidRDefault="00970AB8" w:rsidP="00970AB8">
      <w:pPr>
        <w:spacing w:after="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TYP 2- organizm nie może prawidłowo wykorzystać insuliny</w:t>
      </w:r>
    </w:p>
    <w:p w14:paraId="3051F8CA" w14:textId="77777777" w:rsidR="00970AB8" w:rsidRPr="00970AB8" w:rsidRDefault="00970AB8" w:rsidP="00970AB8">
      <w:pPr>
        <w:spacing w:after="15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CUKRZYCA CIĄŻOWA- ma charakter przejściowy, występuje w okresie ciąży.</w:t>
      </w:r>
    </w:p>
    <w:p w14:paraId="53C21F8B" w14:textId="77777777" w:rsidR="00970AB8" w:rsidRPr="00970AB8" w:rsidRDefault="00970AB8" w:rsidP="00970AB8">
      <w:pPr>
        <w:spacing w:after="15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 xml:space="preserve">Najczęściej występuje cukrzyca typu 2. Związana jest z tzw. </w:t>
      </w:r>
      <w:proofErr w:type="spellStart"/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insulinoopornością</w:t>
      </w:r>
      <w:proofErr w:type="spellEnd"/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. Organizm zdrowych osób utrzymuje odpowiednie stężenie glukozy we krwi dzięki prawidłowemu wydzielaniu insuliny przez komórki beta trzustki oraz właściwej wrażliwości tkanek obwodowych na ten hormon. Cukrzyca typu 2 powstaje na podłożu dwóch ważnych procesów:</w:t>
      </w:r>
    </w:p>
    <w:p w14:paraId="5941003F" w14:textId="77777777" w:rsidR="00970AB8" w:rsidRPr="00970AB8" w:rsidRDefault="00970AB8" w:rsidP="00970AB8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nieprawidłowego wytwarzania i wydzielania insuliny w trzustce,</w:t>
      </w:r>
    </w:p>
    <w:p w14:paraId="2DB3482E" w14:textId="77777777" w:rsidR="00970AB8" w:rsidRPr="00970AB8" w:rsidRDefault="00970AB8" w:rsidP="00970AB8">
      <w:pPr>
        <w:numPr>
          <w:ilvl w:val="0"/>
          <w:numId w:val="1"/>
        </w:numPr>
        <w:spacing w:before="100" w:beforeAutospacing="1" w:after="0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 xml:space="preserve">spadku wrażliwości tkanek obwodowych na ten hormon, czyli </w:t>
      </w:r>
      <w:proofErr w:type="spellStart"/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insulinooporności</w:t>
      </w:r>
      <w:proofErr w:type="spellEnd"/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, która o wiele lat wyprzedza pojawienie się pełnoobjawowej choroby.</w:t>
      </w:r>
    </w:p>
    <w:p w14:paraId="51E4D7A3" w14:textId="77777777" w:rsidR="00970AB8" w:rsidRPr="00970AB8" w:rsidRDefault="00970AB8" w:rsidP="00970AB8">
      <w:pPr>
        <w:spacing w:after="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OBJAWY TOWARZYSZĄCE ROZWOJOWI CUKRZYCY:</w:t>
      </w:r>
    </w:p>
    <w:p w14:paraId="53317AA1" w14:textId="77777777" w:rsidR="00970AB8" w:rsidRPr="00970AB8" w:rsidRDefault="00970AB8" w:rsidP="00970AB8">
      <w:pPr>
        <w:spacing w:after="15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Charakterystycznym objawem jest zwiększone stężenie glukozy we krwi. Jest to również podstawowe kryterium służące do rozpoznania choroby.</w:t>
      </w:r>
    </w:p>
    <w:p w14:paraId="2C3A5A57" w14:textId="77777777" w:rsidR="00970AB8" w:rsidRPr="00970AB8" w:rsidRDefault="00970AB8" w:rsidP="00970AB8">
      <w:pPr>
        <w:spacing w:after="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Ponadto do objawów cukrzycy należą:</w:t>
      </w:r>
    </w:p>
    <w:p w14:paraId="55A88C01" w14:textId="77777777" w:rsidR="00970AB8" w:rsidRPr="00970AB8" w:rsidRDefault="00970AB8" w:rsidP="00970AB8">
      <w:pPr>
        <w:numPr>
          <w:ilvl w:val="0"/>
          <w:numId w:val="2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wzmożone pragnienie</w:t>
      </w:r>
    </w:p>
    <w:p w14:paraId="3E0FD862" w14:textId="77777777" w:rsidR="00970AB8" w:rsidRPr="00970AB8" w:rsidRDefault="00970AB8" w:rsidP="00970AB8">
      <w:pPr>
        <w:numPr>
          <w:ilvl w:val="0"/>
          <w:numId w:val="2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zwiększone oddawanie moczu (wielomocz)</w:t>
      </w:r>
    </w:p>
    <w:p w14:paraId="00ECEF2A" w14:textId="77777777" w:rsidR="00970AB8" w:rsidRPr="00970AB8" w:rsidRDefault="00970AB8" w:rsidP="00970AB8">
      <w:pPr>
        <w:numPr>
          <w:ilvl w:val="0"/>
          <w:numId w:val="2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gorsze gojenie ran</w:t>
      </w:r>
    </w:p>
    <w:p w14:paraId="1C9FBD48" w14:textId="77777777" w:rsidR="00970AB8" w:rsidRPr="00970AB8" w:rsidRDefault="00970AB8" w:rsidP="00970AB8">
      <w:pPr>
        <w:numPr>
          <w:ilvl w:val="0"/>
          <w:numId w:val="2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świąd skóry, zmiany na skórze</w:t>
      </w:r>
    </w:p>
    <w:p w14:paraId="372D2E47" w14:textId="77777777" w:rsidR="00970AB8" w:rsidRPr="00970AB8" w:rsidRDefault="00970AB8" w:rsidP="00970AB8">
      <w:pPr>
        <w:numPr>
          <w:ilvl w:val="0"/>
          <w:numId w:val="2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zaburzenie widzenia</w:t>
      </w:r>
    </w:p>
    <w:p w14:paraId="5B5524D5" w14:textId="77777777" w:rsidR="00970AB8" w:rsidRPr="00970AB8" w:rsidRDefault="00970AB8" w:rsidP="00970AB8">
      <w:pPr>
        <w:numPr>
          <w:ilvl w:val="0"/>
          <w:numId w:val="2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zwiększone łaknienie</w:t>
      </w:r>
    </w:p>
    <w:p w14:paraId="6C72E907" w14:textId="77777777" w:rsidR="00970AB8" w:rsidRPr="00970AB8" w:rsidRDefault="00970AB8" w:rsidP="00970AB8">
      <w:pPr>
        <w:numPr>
          <w:ilvl w:val="0"/>
          <w:numId w:val="2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osłabienie i zmęczenie</w:t>
      </w:r>
    </w:p>
    <w:p w14:paraId="0F628FBB" w14:textId="77777777" w:rsidR="00970AB8" w:rsidRPr="00970AB8" w:rsidRDefault="00970AB8" w:rsidP="00970AB8">
      <w:pPr>
        <w:numPr>
          <w:ilvl w:val="0"/>
          <w:numId w:val="2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występowanie glukozy w moczu</w:t>
      </w:r>
    </w:p>
    <w:p w14:paraId="5330B8D9" w14:textId="77777777" w:rsidR="00970AB8" w:rsidRPr="00970AB8" w:rsidRDefault="00970AB8" w:rsidP="00970AB8">
      <w:pPr>
        <w:numPr>
          <w:ilvl w:val="0"/>
          <w:numId w:val="2"/>
        </w:numPr>
        <w:spacing w:before="100" w:beforeAutospacing="1" w:after="0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ubytek (niespowodowany celowym „odchudzaniem”) lub wzrost masy ciała w zależności od typu cukrzycy.</w:t>
      </w:r>
    </w:p>
    <w:p w14:paraId="0F30345A" w14:textId="77777777" w:rsidR="00970AB8" w:rsidRPr="00970AB8" w:rsidRDefault="00970AB8" w:rsidP="00970AB8">
      <w:pPr>
        <w:spacing w:after="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W miarę rozwoju nieleczonej cukrzycy pojawiają się często objawy niecharakterystyczne:</w:t>
      </w:r>
    </w:p>
    <w:p w14:paraId="47551A2A" w14:textId="77777777" w:rsidR="00970AB8" w:rsidRPr="00970AB8" w:rsidRDefault="00970AB8" w:rsidP="00970AB8">
      <w:pPr>
        <w:numPr>
          <w:ilvl w:val="0"/>
          <w:numId w:val="3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nawracające, uciążliwe infekcje grzybicze</w:t>
      </w:r>
    </w:p>
    <w:p w14:paraId="26D9A350" w14:textId="77777777" w:rsidR="00970AB8" w:rsidRPr="00970AB8" w:rsidRDefault="00970AB8" w:rsidP="00970AB8">
      <w:pPr>
        <w:numPr>
          <w:ilvl w:val="0"/>
          <w:numId w:val="3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infekcje skórne</w:t>
      </w:r>
    </w:p>
    <w:p w14:paraId="065AF6AD" w14:textId="77777777" w:rsidR="00970AB8" w:rsidRPr="00970AB8" w:rsidRDefault="00970AB8" w:rsidP="00970AB8">
      <w:pPr>
        <w:numPr>
          <w:ilvl w:val="0"/>
          <w:numId w:val="3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trudności w koncentracji</w:t>
      </w:r>
    </w:p>
    <w:p w14:paraId="6AB610AE" w14:textId="77777777" w:rsidR="00970AB8" w:rsidRPr="00970AB8" w:rsidRDefault="00970AB8" w:rsidP="00970AB8">
      <w:pPr>
        <w:numPr>
          <w:ilvl w:val="0"/>
          <w:numId w:val="3"/>
        </w:numPr>
        <w:spacing w:before="100" w:beforeAutospacing="1" w:after="0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zaburzenia menstruacji.</w:t>
      </w:r>
    </w:p>
    <w:p w14:paraId="65AAC823" w14:textId="77777777" w:rsidR="00970AB8" w:rsidRPr="00970AB8" w:rsidRDefault="00970AB8" w:rsidP="00970AB8">
      <w:pPr>
        <w:spacing w:after="15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Wszystkie postacie cukrzycy mogą prowadzić do powikłań obejmujących liczne narządy i zwiększać ogólne ryzyko przedwczesnej śmierci: udar, ślepota, atak serca, uszkodzenie nerek, neuropatia  (uszkodzenie nerwów obwodowych), amputacje, stopa cukrzycowa.</w:t>
      </w:r>
    </w:p>
    <w:p w14:paraId="63CCDA41" w14:textId="77777777" w:rsidR="00970AB8" w:rsidRPr="00970AB8" w:rsidRDefault="00970AB8" w:rsidP="00970AB8">
      <w:pPr>
        <w:spacing w:after="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JAK ZAPOBIEGAĆ CUKRZYCY:</w:t>
      </w:r>
    </w:p>
    <w:p w14:paraId="44DDCCE6" w14:textId="77777777" w:rsidR="00970AB8" w:rsidRPr="00970AB8" w:rsidRDefault="00970AB8" w:rsidP="00970AB8">
      <w:pPr>
        <w:spacing w:after="15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lastRenderedPageBreak/>
        <w:t>Istnieje wiele metod i programów zapobiegających cukrzycy, m.in. interwencje realizowane w szkołach, miejscach pracy. Samemu także można zadbać o zdrowie poprzez prowadzenie zdrowego stylu życia:</w:t>
      </w:r>
    </w:p>
    <w:p w14:paraId="0C0A72DE" w14:textId="77777777" w:rsidR="00970AB8" w:rsidRPr="00970AB8" w:rsidRDefault="00970AB8" w:rsidP="00970AB8">
      <w:pPr>
        <w:numPr>
          <w:ilvl w:val="0"/>
          <w:numId w:val="4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unikanie palenia tytoniu i nadużywania alkoholu</w:t>
      </w:r>
    </w:p>
    <w:p w14:paraId="07E563ED" w14:textId="77777777" w:rsidR="00970AB8" w:rsidRPr="00970AB8" w:rsidRDefault="00970AB8" w:rsidP="00970AB8">
      <w:pPr>
        <w:numPr>
          <w:ilvl w:val="0"/>
          <w:numId w:val="4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przestrzeganie zdrowego sposobu żywienia</w:t>
      </w:r>
    </w:p>
    <w:p w14:paraId="06373432" w14:textId="77777777" w:rsidR="00970AB8" w:rsidRPr="00970AB8" w:rsidRDefault="00970AB8" w:rsidP="00970AB8">
      <w:pPr>
        <w:numPr>
          <w:ilvl w:val="0"/>
          <w:numId w:val="4"/>
        </w:numPr>
        <w:spacing w:before="100" w:beforeAutospacing="1" w:after="10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regularna aktywność fizyczna</w:t>
      </w:r>
    </w:p>
    <w:p w14:paraId="0EDA2561" w14:textId="77777777" w:rsidR="00970AB8" w:rsidRPr="00970AB8" w:rsidRDefault="00970AB8" w:rsidP="00970AB8">
      <w:pPr>
        <w:numPr>
          <w:ilvl w:val="0"/>
          <w:numId w:val="4"/>
        </w:numPr>
        <w:spacing w:before="100" w:beforeAutospacing="1" w:after="0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kontrolowanie ciśnienia krwi i poziomu lipidów (badania przesiewowe).</w:t>
      </w:r>
    </w:p>
    <w:p w14:paraId="61D8AB17" w14:textId="77777777" w:rsidR="00970AB8" w:rsidRPr="00970AB8" w:rsidRDefault="00970AB8" w:rsidP="00970AB8">
      <w:pPr>
        <w:spacing w:after="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CZY TEN PROGRAM JEST DLA CIEBIE?</w:t>
      </w:r>
    </w:p>
    <w:p w14:paraId="50287BAE" w14:textId="77777777" w:rsidR="00970AB8" w:rsidRPr="00970AB8" w:rsidRDefault="00970AB8" w:rsidP="00970AB8">
      <w:pPr>
        <w:spacing w:after="0" w:line="240" w:lineRule="auto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Tak, jeśli:</w:t>
      </w:r>
    </w:p>
    <w:p w14:paraId="3C1D9263" w14:textId="77777777" w:rsidR="00970AB8" w:rsidRPr="00970AB8" w:rsidRDefault="00970AB8" w:rsidP="00970AB8">
      <w:pPr>
        <w:numPr>
          <w:ilvl w:val="0"/>
          <w:numId w:val="5"/>
        </w:numPr>
        <w:spacing w:before="100" w:beforeAutospacing="1" w:after="0" w:after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masz 35- 64 lata,</w:t>
      </w:r>
    </w:p>
    <w:p w14:paraId="5585A114" w14:textId="77777777" w:rsidR="00970AB8" w:rsidRPr="00970AB8" w:rsidRDefault="00970AB8" w:rsidP="00970AB8">
      <w:pPr>
        <w:numPr>
          <w:ilvl w:val="0"/>
          <w:numId w:val="5"/>
        </w:numPr>
        <w:spacing w:before="100" w:beforeAutospacing="1" w:line="240" w:lineRule="auto"/>
        <w:ind w:left="705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mieszkasz na Pomorzu poza Obszarem Metropolitalnym GGS</w:t>
      </w:r>
    </w:p>
    <w:p w14:paraId="02815030" w14:textId="77777777" w:rsidR="00970AB8" w:rsidRPr="00970AB8" w:rsidRDefault="00970AB8" w:rsidP="00970AB8">
      <w:pPr>
        <w:shd w:val="clear" w:color="auto" w:fill="DFF2FE"/>
        <w:spacing w:line="240" w:lineRule="auto"/>
        <w:rPr>
          <w:rFonts w:ascii="Helvetica Neue" w:eastAsia="Times New Roman" w:hAnsi="Helvetica Neue" w:cs="Times New Roman"/>
          <w:color w:val="5E7F96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5E7F96"/>
          <w:sz w:val="23"/>
          <w:szCs w:val="23"/>
          <w:lang w:eastAsia="pl-PL"/>
        </w:rPr>
        <w:t>JEŻELI JESTEŚ ZAINTERESOWANY WZIĘCIEM UDZIAŁU W REGIONALNYM PROGRAMIE PROFILAKTYKI ZDROWOTNEJ DOTYCZĄCEGO PREWENCJI CUKRZYCY TYPU 2  WEJDŹ NA: </w:t>
      </w:r>
      <w:hyperlink r:id="rId5" w:history="1">
        <w:r w:rsidRPr="00970AB8">
          <w:rPr>
            <w:rFonts w:ascii="Helvetica Neue" w:eastAsia="Times New Roman" w:hAnsi="Helvetica Neue" w:cs="Times New Roman"/>
            <w:b/>
            <w:bCs/>
            <w:color w:val="5BC5F1"/>
            <w:sz w:val="23"/>
            <w:szCs w:val="23"/>
            <w:lang w:eastAsia="pl-PL"/>
          </w:rPr>
          <w:t>Zdążyć przed cukrzycą – Szpitale Pomorskie (przedcukrzyca.pl)</w:t>
        </w:r>
      </w:hyperlink>
      <w:r w:rsidRPr="00970AB8">
        <w:rPr>
          <w:rFonts w:ascii="Helvetica Neue" w:eastAsia="Times New Roman" w:hAnsi="Helvetica Neue" w:cs="Times New Roman"/>
          <w:b/>
          <w:bCs/>
          <w:color w:val="5E7F96"/>
          <w:sz w:val="23"/>
          <w:szCs w:val="23"/>
          <w:lang w:eastAsia="pl-PL"/>
        </w:rPr>
        <w:t> I WYPEŁNIJ ANKIETĘ. WYNIK POKAŻE CZY JESTEŚ ZAGROŻONY CUKRZYCĄ I CZY TYM SAMYM ZAKWALIFIKUJESZ SIĘ DO PROGRAMU.</w:t>
      </w:r>
    </w:p>
    <w:p w14:paraId="35EE05B3" w14:textId="77777777" w:rsidR="00970AB8" w:rsidRPr="00970AB8" w:rsidRDefault="00970AB8" w:rsidP="00970AB8">
      <w:pPr>
        <w:spacing w:line="312" w:lineRule="atLeast"/>
        <w:outlineLvl w:val="3"/>
        <w:rPr>
          <w:rFonts w:ascii="Helvetica Neue" w:eastAsia="Times New Roman" w:hAnsi="Helvetica Neue" w:cs="Times New Roman"/>
          <w:b/>
          <w:bCs/>
          <w:caps/>
          <w:color w:val="323232"/>
          <w:sz w:val="27"/>
          <w:szCs w:val="27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aps/>
          <w:color w:val="323232"/>
          <w:sz w:val="27"/>
          <w:szCs w:val="27"/>
          <w:lang w:eastAsia="pl-PL"/>
        </w:rPr>
        <w:t>SZCZEGÓŁOWE INFORACJE O PROGRAMIE</w:t>
      </w:r>
    </w:p>
    <w:p w14:paraId="075D69B7" w14:textId="77777777" w:rsidR="00970AB8" w:rsidRPr="00970AB8" w:rsidRDefault="00970AB8" w:rsidP="00970AB8">
      <w:pPr>
        <w:spacing w:after="0" w:line="240" w:lineRule="auto"/>
        <w:jc w:val="both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SZCZEGÓŁOWE INFORMACJE O PROGRAMIE:</w:t>
      </w:r>
    </w:p>
    <w:p w14:paraId="25AD591D" w14:textId="77777777" w:rsidR="00970AB8" w:rsidRPr="00970AB8" w:rsidRDefault="00970AB8" w:rsidP="00970AB8">
      <w:pPr>
        <w:spacing w:after="0" w:line="240" w:lineRule="auto"/>
        <w:jc w:val="both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u w:val="single"/>
          <w:lang w:eastAsia="pl-PL"/>
        </w:rPr>
        <w:t>TYTUŁ PROJEKTU: </w:t>
      </w: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u w:val="single"/>
          <w:lang w:eastAsia="pl-PL"/>
        </w:rPr>
        <w:t>Zdążyć przed cukrzycą</w:t>
      </w:r>
    </w:p>
    <w:p w14:paraId="064079E4" w14:textId="77777777" w:rsidR="00970AB8" w:rsidRPr="00970AB8" w:rsidRDefault="00970AB8" w:rsidP="00970AB8">
      <w:pPr>
        <w:spacing w:after="0" w:line="240" w:lineRule="auto"/>
        <w:jc w:val="both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ŹRÓDŁO FINANSOWANIA:</w:t>
      </w: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 Regionalny Program Operacyjny Województwa Pomorskiego.</w:t>
      </w:r>
    </w:p>
    <w:p w14:paraId="7290D6D3" w14:textId="77777777" w:rsidR="00970AB8" w:rsidRPr="00970AB8" w:rsidRDefault="00970AB8" w:rsidP="00970AB8">
      <w:pPr>
        <w:spacing w:after="0" w:line="240" w:lineRule="auto"/>
        <w:jc w:val="both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OKRES REALIZACJI: </w:t>
      </w: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czerwiec 2019 – marzec 2023</w:t>
      </w:r>
    </w:p>
    <w:p w14:paraId="398E42EE" w14:textId="77777777" w:rsidR="00970AB8" w:rsidRPr="00970AB8" w:rsidRDefault="00970AB8" w:rsidP="00970AB8">
      <w:pPr>
        <w:spacing w:after="0" w:line="240" w:lineRule="auto"/>
        <w:jc w:val="both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WARTOŚĆ PROJEKTU:4 364 807,75 </w:t>
      </w: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zł</w:t>
      </w:r>
    </w:p>
    <w:p w14:paraId="21AA7C0E" w14:textId="77777777" w:rsidR="00970AB8" w:rsidRPr="00970AB8" w:rsidRDefault="00970AB8" w:rsidP="00970AB8">
      <w:pPr>
        <w:spacing w:after="0" w:line="240" w:lineRule="auto"/>
        <w:jc w:val="both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Wartość dofinansowania:  </w:t>
      </w: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4 146 567,36 zł</w:t>
      </w:r>
    </w:p>
    <w:p w14:paraId="2465E587" w14:textId="77777777" w:rsidR="00970AB8" w:rsidRPr="00970AB8" w:rsidRDefault="00970AB8" w:rsidP="00970AB8">
      <w:pPr>
        <w:spacing w:after="0" w:line="240" w:lineRule="auto"/>
        <w:jc w:val="both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Koszt przypadający na jednego uczestnika: </w:t>
      </w: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436,48 zł</w:t>
      </w:r>
    </w:p>
    <w:p w14:paraId="7423279C" w14:textId="77777777" w:rsidR="00970AB8" w:rsidRPr="00970AB8" w:rsidRDefault="00970AB8" w:rsidP="00970AB8">
      <w:pPr>
        <w:spacing w:line="240" w:lineRule="auto"/>
        <w:jc w:val="both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b/>
          <w:bCs/>
          <w:color w:val="323232"/>
          <w:sz w:val="23"/>
          <w:szCs w:val="23"/>
          <w:lang w:eastAsia="pl-PL"/>
        </w:rPr>
        <w:t>CHARAKTERYSTYKA: </w:t>
      </w:r>
      <w:r w:rsidRPr="00970AB8"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  <w:t>Przedmiotem projektu jest wdrożenie Regionalnego Program Polityki Zdrowotnej dotyczącego prewencji cukrzycy typu 2 w województwie pomorskim z wyłączeniem obszarów objętych wsparciem w ramach Poddziałania 5.4.1. – Zdrowie na rynku pracy – mechanizm ZIT. Projekt zakłada realizację wszystkich etapów Programu, tj.: kampanię edukacyjną, badania przesiewowe dla co najmniej 10 000 osób z grupy docelowej oraz udział w kompleksowym programie edukacyjnym dla 1667 osób.  Projekt realizowany będzie w partnerstwie z Samodzielną  Publiczną Przychodnią Wiejską Gminy Chojnice.</w:t>
      </w:r>
    </w:p>
    <w:p w14:paraId="03B37506" w14:textId="62F8EBA7" w:rsidR="00970AB8" w:rsidRPr="00970AB8" w:rsidRDefault="00970AB8" w:rsidP="00970AB8">
      <w:pPr>
        <w:shd w:val="clear" w:color="auto" w:fill="FFFFFF"/>
        <w:spacing w:line="240" w:lineRule="auto"/>
        <w:jc w:val="center"/>
        <w:textAlignment w:val="top"/>
        <w:rPr>
          <w:rFonts w:ascii="Helvetica Neue" w:eastAsia="Times New Roman" w:hAnsi="Helvetica Neue" w:cs="Times New Roman"/>
          <w:color w:val="323232"/>
          <w:sz w:val="23"/>
          <w:szCs w:val="23"/>
          <w:lang w:eastAsia="pl-PL"/>
        </w:rPr>
      </w:pPr>
      <w:r w:rsidRPr="00970AB8">
        <w:rPr>
          <w:rFonts w:ascii="Helvetica Neue" w:eastAsia="Times New Roman" w:hAnsi="Helvetica Neue" w:cs="Times New Roman"/>
          <w:noProof/>
          <w:color w:val="323232"/>
          <w:sz w:val="23"/>
          <w:szCs w:val="23"/>
          <w:lang w:eastAsia="pl-PL"/>
        </w:rPr>
        <w:drawing>
          <wp:inline distT="0" distB="0" distL="0" distR="0" wp14:anchorId="466E8B6F" wp14:editId="7028A96F">
            <wp:extent cx="5760720" cy="9099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4DEC2" w14:textId="77777777" w:rsidR="00FE6DDC" w:rsidRDefault="00FE6DDC"/>
    <w:sectPr w:rsidR="00FE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5D8"/>
    <w:multiLevelType w:val="multilevel"/>
    <w:tmpl w:val="026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762D8"/>
    <w:multiLevelType w:val="multilevel"/>
    <w:tmpl w:val="7E2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043FD"/>
    <w:multiLevelType w:val="multilevel"/>
    <w:tmpl w:val="F96C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104E6"/>
    <w:multiLevelType w:val="multilevel"/>
    <w:tmpl w:val="5890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5066F"/>
    <w:multiLevelType w:val="multilevel"/>
    <w:tmpl w:val="123A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B8"/>
    <w:rsid w:val="00970AB8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D27F"/>
  <w15:chartTrackingRefBased/>
  <w15:docId w15:val="{6108D74D-0737-4701-85F4-3E6CEA3A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70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70A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0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6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373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812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85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4006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single" w:sz="6" w:space="12" w:color="CFEBFE"/>
                                    <w:left w:val="single" w:sz="6" w:space="31" w:color="CFEBFE"/>
                                    <w:bottom w:val="single" w:sz="6" w:space="12" w:color="CFEBFE"/>
                                    <w:right w:val="single" w:sz="6" w:space="12" w:color="CFEBFE"/>
                                  </w:divBdr>
                                </w:div>
                                <w:div w:id="126419347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4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345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4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870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nkieta.przedcukrzy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magdalena.andrzejewska@medpharma.pl</dc:creator>
  <cp:keywords/>
  <dc:description/>
  <cp:lastModifiedBy>magdalena.andrzejewska@medpharma.pl</cp:lastModifiedBy>
  <cp:revision>1</cp:revision>
  <dcterms:created xsi:type="dcterms:W3CDTF">2021-09-03T11:09:00Z</dcterms:created>
  <dcterms:modified xsi:type="dcterms:W3CDTF">2021-09-03T11:09:00Z</dcterms:modified>
</cp:coreProperties>
</file>